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97" w:rsidRPr="00B91D0A" w:rsidRDefault="00812B97" w:rsidP="00812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0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12B97" w:rsidRPr="00B91D0A" w:rsidRDefault="00812B97" w:rsidP="00B91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0A">
        <w:rPr>
          <w:rFonts w:ascii="Times New Roman" w:hAnsi="Times New Roman" w:cs="Times New Roman"/>
          <w:b/>
          <w:sz w:val="28"/>
          <w:szCs w:val="28"/>
        </w:rPr>
        <w:t>антикоррупционных мероприятий</w:t>
      </w:r>
      <w:r w:rsidR="00B91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D0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B2169" w:rsidRPr="00B91D0A">
        <w:rPr>
          <w:rFonts w:ascii="Times New Roman" w:hAnsi="Times New Roman" w:cs="Times New Roman"/>
          <w:b/>
          <w:sz w:val="28"/>
          <w:szCs w:val="28"/>
        </w:rPr>
        <w:t>202</w:t>
      </w:r>
      <w:r w:rsidR="00202202">
        <w:rPr>
          <w:rFonts w:ascii="Times New Roman" w:hAnsi="Times New Roman" w:cs="Times New Roman"/>
          <w:b/>
          <w:sz w:val="28"/>
          <w:szCs w:val="28"/>
        </w:rPr>
        <w:t>6</w:t>
      </w:r>
      <w:r w:rsidRPr="00B91D0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2B97" w:rsidRPr="00B91D0A" w:rsidRDefault="00812B97" w:rsidP="00812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498"/>
        <w:gridCol w:w="5387"/>
        <w:gridCol w:w="2060"/>
        <w:gridCol w:w="2262"/>
      </w:tblGrid>
      <w:tr w:rsidR="00812B97" w:rsidRPr="00B91D0A" w:rsidTr="00564CAA">
        <w:tc>
          <w:tcPr>
            <w:tcW w:w="498" w:type="dxa"/>
          </w:tcPr>
          <w:p w:rsidR="00812B97" w:rsidRPr="00B91D0A" w:rsidRDefault="00812B97" w:rsidP="00812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812B97" w:rsidRPr="00B91D0A" w:rsidRDefault="00812B97" w:rsidP="00812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60" w:type="dxa"/>
          </w:tcPr>
          <w:p w:rsidR="00812B97" w:rsidRPr="00B91D0A" w:rsidRDefault="00812B97" w:rsidP="00812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2" w:type="dxa"/>
          </w:tcPr>
          <w:p w:rsidR="00812B97" w:rsidRPr="00B91D0A" w:rsidRDefault="00812B97" w:rsidP="00812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12B97" w:rsidRPr="00B91D0A" w:rsidTr="00564CAA">
        <w:tc>
          <w:tcPr>
            <w:tcW w:w="498" w:type="dxa"/>
          </w:tcPr>
          <w:p w:rsidR="00812B97" w:rsidRPr="00B91D0A" w:rsidRDefault="001E5553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812B97" w:rsidRPr="00B91D0A" w:rsidRDefault="00FB0A20" w:rsidP="00755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просветительских материалов, направленных на борьбу с проявлениями коррупции, </w:t>
            </w:r>
            <w:r w:rsidR="00303240" w:rsidRPr="00B91D0A">
              <w:rPr>
                <w:rFonts w:ascii="Times New Roman" w:hAnsi="Times New Roman" w:cs="Times New Roman"/>
                <w:sz w:val="28"/>
                <w:szCs w:val="28"/>
              </w:rPr>
              <w:t>на официальн</w:t>
            </w:r>
            <w:r w:rsidR="00B91D0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03240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B91D0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303240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 МКУ УО </w:t>
            </w:r>
            <w:r w:rsidR="00755F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03240" w:rsidRPr="00B91D0A">
              <w:rPr>
                <w:rFonts w:ascii="Times New Roman" w:hAnsi="Times New Roman" w:cs="Times New Roman"/>
                <w:sz w:val="28"/>
                <w:szCs w:val="28"/>
              </w:rPr>
              <w:t>О Богданович</w:t>
            </w:r>
            <w:r w:rsidR="00381017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образовательных организаций</w:t>
            </w:r>
          </w:p>
        </w:tc>
        <w:tc>
          <w:tcPr>
            <w:tcW w:w="2060" w:type="dxa"/>
          </w:tcPr>
          <w:p w:rsidR="0038101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3240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</w:tc>
        <w:tc>
          <w:tcPr>
            <w:tcW w:w="2262" w:type="dxa"/>
          </w:tcPr>
          <w:p w:rsidR="00812B97" w:rsidRPr="00B91D0A" w:rsidRDefault="00755F37" w:rsidP="0075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303240" w:rsidRPr="00B91D0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381017" w:rsidRPr="00B91D0A">
              <w:rPr>
                <w:rFonts w:ascii="Times New Roman" w:hAnsi="Times New Roman" w:cs="Times New Roman"/>
                <w:sz w:val="28"/>
                <w:szCs w:val="28"/>
              </w:rPr>
              <w:t>, ответственные за содержание сайта</w:t>
            </w:r>
          </w:p>
        </w:tc>
      </w:tr>
      <w:tr w:rsidR="00812B97" w:rsidRPr="00B91D0A" w:rsidTr="00564CAA">
        <w:tc>
          <w:tcPr>
            <w:tcW w:w="498" w:type="dxa"/>
          </w:tcPr>
          <w:p w:rsidR="00812B9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553" w:rsidRPr="00B91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812B97" w:rsidRPr="00B91D0A" w:rsidRDefault="00812B97" w:rsidP="00A17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заявлений, обращений граждан на предмет наличия в них информации о фактах </w:t>
            </w:r>
            <w:r w:rsidR="00A17647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в </w:t>
            </w:r>
            <w:r w:rsidR="008F7C5A" w:rsidRPr="00B91D0A">
              <w:rPr>
                <w:rFonts w:ascii="Times New Roman" w:hAnsi="Times New Roman" w:cs="Times New Roman"/>
                <w:sz w:val="28"/>
                <w:szCs w:val="28"/>
              </w:rPr>
              <w:t>сфере деятельности учреждения</w:t>
            </w:r>
          </w:p>
        </w:tc>
        <w:tc>
          <w:tcPr>
            <w:tcW w:w="2060" w:type="dxa"/>
          </w:tcPr>
          <w:p w:rsidR="00812B9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7647" w:rsidRPr="00B91D0A">
              <w:rPr>
                <w:rFonts w:ascii="Times New Roman" w:hAnsi="Times New Roman" w:cs="Times New Roman"/>
                <w:sz w:val="28"/>
                <w:szCs w:val="28"/>
              </w:rPr>
              <w:t>о мере поступления заявлений и обращений</w:t>
            </w:r>
          </w:p>
        </w:tc>
        <w:tc>
          <w:tcPr>
            <w:tcW w:w="2262" w:type="dxa"/>
          </w:tcPr>
          <w:p w:rsidR="00812B97" w:rsidRPr="00B91D0A" w:rsidRDefault="00381017" w:rsidP="0056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ведущий юрисконсульт </w:t>
            </w:r>
          </w:p>
        </w:tc>
      </w:tr>
      <w:tr w:rsidR="00A17647" w:rsidRPr="00B91D0A" w:rsidTr="00564CAA">
        <w:tc>
          <w:tcPr>
            <w:tcW w:w="498" w:type="dxa"/>
          </w:tcPr>
          <w:p w:rsidR="00A1764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5553" w:rsidRPr="00B91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647" w:rsidRPr="00B91D0A" w:rsidRDefault="00B91D0A" w:rsidP="00381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Консультативная правовая помощь в работе по антикоррупционному образования, антикоррупционному просвещению, антикоррупционной пропаганде</w:t>
            </w:r>
          </w:p>
        </w:tc>
        <w:tc>
          <w:tcPr>
            <w:tcW w:w="2060" w:type="dxa"/>
          </w:tcPr>
          <w:p w:rsidR="00381017" w:rsidRPr="00B91D0A" w:rsidRDefault="00381017" w:rsidP="00361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647" w:rsidRPr="00B91D0A" w:rsidRDefault="00381017" w:rsidP="00361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4770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  <w:tc>
          <w:tcPr>
            <w:tcW w:w="2262" w:type="dxa"/>
          </w:tcPr>
          <w:p w:rsidR="00A17647" w:rsidRPr="00B91D0A" w:rsidRDefault="00381017" w:rsidP="00E1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  <w:bookmarkStart w:id="0" w:name="_GoBack"/>
            <w:bookmarkEnd w:id="0"/>
            <w:r w:rsidR="00FF4770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образовательных </w:t>
            </w: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</w:tr>
      <w:tr w:rsidR="00A17647" w:rsidRPr="00B91D0A" w:rsidTr="00564CAA">
        <w:tc>
          <w:tcPr>
            <w:tcW w:w="498" w:type="dxa"/>
          </w:tcPr>
          <w:p w:rsidR="00A1764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5553" w:rsidRPr="00B91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647" w:rsidRPr="00B91D0A" w:rsidRDefault="00361022" w:rsidP="00381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</w:t>
            </w:r>
            <w:r w:rsidR="00381017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</w:p>
        </w:tc>
        <w:tc>
          <w:tcPr>
            <w:tcW w:w="2060" w:type="dxa"/>
          </w:tcPr>
          <w:p w:rsidR="00A1764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1022" w:rsidRPr="00B91D0A">
              <w:rPr>
                <w:rFonts w:ascii="Times New Roman" w:hAnsi="Times New Roman" w:cs="Times New Roman"/>
                <w:sz w:val="28"/>
                <w:szCs w:val="28"/>
              </w:rPr>
              <w:t>о мере выявления фактов</w:t>
            </w:r>
          </w:p>
        </w:tc>
        <w:tc>
          <w:tcPr>
            <w:tcW w:w="2262" w:type="dxa"/>
          </w:tcPr>
          <w:p w:rsidR="00564CAA" w:rsidRDefault="00564CA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1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17647" w:rsidRPr="00B91D0A" w:rsidRDefault="00A1764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7" w:rsidRPr="00B91D0A" w:rsidTr="00564CAA">
        <w:tc>
          <w:tcPr>
            <w:tcW w:w="498" w:type="dxa"/>
          </w:tcPr>
          <w:p w:rsidR="00A17647" w:rsidRPr="00B91D0A" w:rsidRDefault="008F7C5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553" w:rsidRPr="00B91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647" w:rsidRPr="00B91D0A" w:rsidRDefault="00361022" w:rsidP="00812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в действующем законодательстве в об</w:t>
            </w:r>
            <w:r w:rsidR="008F7C5A" w:rsidRPr="00B91D0A">
              <w:rPr>
                <w:rFonts w:ascii="Times New Roman" w:hAnsi="Times New Roman" w:cs="Times New Roman"/>
                <w:sz w:val="28"/>
                <w:szCs w:val="28"/>
              </w:rPr>
              <w:t>ласти противодействия коррупции</w:t>
            </w:r>
          </w:p>
        </w:tc>
        <w:tc>
          <w:tcPr>
            <w:tcW w:w="2060" w:type="dxa"/>
          </w:tcPr>
          <w:p w:rsidR="008F7C5A" w:rsidRPr="00B91D0A" w:rsidRDefault="008F7C5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64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022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</w:tc>
        <w:tc>
          <w:tcPr>
            <w:tcW w:w="2262" w:type="dxa"/>
          </w:tcPr>
          <w:p w:rsidR="00A17647" w:rsidRPr="00B91D0A" w:rsidRDefault="00381017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:rsidR="00361022" w:rsidRPr="00B91D0A" w:rsidRDefault="00361022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81A" w:rsidRPr="00B91D0A" w:rsidTr="00564CAA">
        <w:tc>
          <w:tcPr>
            <w:tcW w:w="498" w:type="dxa"/>
          </w:tcPr>
          <w:p w:rsidR="0033781A" w:rsidRPr="00B91D0A" w:rsidRDefault="0033781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387" w:type="dxa"/>
          </w:tcPr>
          <w:p w:rsidR="0033781A" w:rsidRPr="00B91D0A" w:rsidRDefault="0033781A" w:rsidP="00812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актуализация административных регламентов предоставления муниципальных услуг</w:t>
            </w:r>
          </w:p>
        </w:tc>
        <w:tc>
          <w:tcPr>
            <w:tcW w:w="2060" w:type="dxa"/>
          </w:tcPr>
          <w:p w:rsidR="0033781A" w:rsidRPr="00B91D0A" w:rsidRDefault="0033781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2" w:type="dxa"/>
          </w:tcPr>
          <w:p w:rsidR="0033781A" w:rsidRPr="00B91D0A" w:rsidRDefault="0033781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</w:tr>
      <w:tr w:rsidR="00FF4770" w:rsidRPr="00B91D0A" w:rsidTr="00564CAA">
        <w:tc>
          <w:tcPr>
            <w:tcW w:w="498" w:type="dxa"/>
          </w:tcPr>
          <w:p w:rsidR="00FF4770" w:rsidRPr="00B91D0A" w:rsidRDefault="0033781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7C5A" w:rsidRPr="00B91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77A83" w:rsidRPr="00B91D0A" w:rsidRDefault="008F7C5A" w:rsidP="00812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2060" w:type="dxa"/>
          </w:tcPr>
          <w:p w:rsidR="008F7C5A" w:rsidRPr="00B91D0A" w:rsidRDefault="008F7C5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70" w:rsidRPr="00B91D0A" w:rsidRDefault="008F7C5A" w:rsidP="0020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20.11.202</w:t>
            </w:r>
            <w:r w:rsidR="002022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FF4770" w:rsidRPr="00B91D0A" w:rsidRDefault="008F7C5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77A83" w:rsidRPr="00B91D0A" w:rsidTr="00564CAA">
        <w:tc>
          <w:tcPr>
            <w:tcW w:w="498" w:type="dxa"/>
          </w:tcPr>
          <w:p w:rsidR="00B77A83" w:rsidRPr="00B91D0A" w:rsidRDefault="0033781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7C5A" w:rsidRPr="00B91D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B77A83" w:rsidRPr="00B91D0A" w:rsidRDefault="008F7C5A" w:rsidP="00812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2060" w:type="dxa"/>
          </w:tcPr>
          <w:p w:rsidR="008F7C5A" w:rsidRPr="00B91D0A" w:rsidRDefault="008F7C5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A83" w:rsidRPr="00B91D0A" w:rsidRDefault="008F7C5A" w:rsidP="0020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2022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B77A83" w:rsidRPr="00B91D0A" w:rsidRDefault="008F7C5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A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91D0A" w:rsidRPr="00B91D0A" w:rsidTr="00564CAA">
        <w:tc>
          <w:tcPr>
            <w:tcW w:w="498" w:type="dxa"/>
          </w:tcPr>
          <w:p w:rsidR="00B91D0A" w:rsidRPr="00B91D0A" w:rsidRDefault="0033781A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1D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B91D0A" w:rsidRPr="00B91D0A" w:rsidRDefault="00F62B25" w:rsidP="00812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руководителями образовательных организаций встреч с представителями правоохранительных органов, прокуратуры направленных на формирование антикоррупционного мировоззрения</w:t>
            </w:r>
          </w:p>
        </w:tc>
        <w:tc>
          <w:tcPr>
            <w:tcW w:w="2060" w:type="dxa"/>
          </w:tcPr>
          <w:p w:rsidR="00B91D0A" w:rsidRPr="00B91D0A" w:rsidRDefault="00F62B25" w:rsidP="0081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2" w:type="dxa"/>
          </w:tcPr>
          <w:p w:rsidR="00B91D0A" w:rsidRPr="00B91D0A" w:rsidRDefault="00F62B25" w:rsidP="0056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юрисконсульт </w:t>
            </w:r>
          </w:p>
        </w:tc>
      </w:tr>
    </w:tbl>
    <w:p w:rsidR="00812B97" w:rsidRPr="00812B97" w:rsidRDefault="00812B97" w:rsidP="00812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12B97" w:rsidRPr="00812B97" w:rsidSect="0033781A">
      <w:pgSz w:w="11906" w:h="16838"/>
      <w:pgMar w:top="851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97"/>
    <w:rsid w:val="00034ED0"/>
    <w:rsid w:val="00166A23"/>
    <w:rsid w:val="001E5553"/>
    <w:rsid w:val="00202202"/>
    <w:rsid w:val="00303240"/>
    <w:rsid w:val="0033781A"/>
    <w:rsid w:val="00361022"/>
    <w:rsid w:val="00381017"/>
    <w:rsid w:val="00564CAA"/>
    <w:rsid w:val="00755F37"/>
    <w:rsid w:val="00787802"/>
    <w:rsid w:val="00812B97"/>
    <w:rsid w:val="008F7C5A"/>
    <w:rsid w:val="009222EF"/>
    <w:rsid w:val="00A17647"/>
    <w:rsid w:val="00A6205E"/>
    <w:rsid w:val="00AB48A9"/>
    <w:rsid w:val="00B77A83"/>
    <w:rsid w:val="00B91D0A"/>
    <w:rsid w:val="00CB2169"/>
    <w:rsid w:val="00D047C8"/>
    <w:rsid w:val="00E11465"/>
    <w:rsid w:val="00F62B25"/>
    <w:rsid w:val="00FB0A20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3DBB9-D3D8-4E18-BA04-03A5F74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Маршина Н.В.</dc:creator>
  <cp:keywords/>
  <dc:description/>
  <cp:lastModifiedBy>Маршина Н.В,</cp:lastModifiedBy>
  <cp:revision>3</cp:revision>
  <cp:lastPrinted>2025-11-13T10:37:00Z</cp:lastPrinted>
  <dcterms:created xsi:type="dcterms:W3CDTF">2025-11-13T10:37:00Z</dcterms:created>
  <dcterms:modified xsi:type="dcterms:W3CDTF">2026-02-27T08:15:00Z</dcterms:modified>
</cp:coreProperties>
</file>