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02" w:rsidRPr="00054D02" w:rsidRDefault="00054D02" w:rsidP="00054D02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054D02">
        <w:rPr>
          <w:rFonts w:ascii="Liberation Serif" w:hAnsi="Liberation Serif"/>
          <w:b/>
          <w:sz w:val="24"/>
          <w:szCs w:val="24"/>
        </w:rPr>
        <w:t xml:space="preserve">ПРИМЕРНЫЙ ПЕРЕЧЕНЬ ДОКУМЕНТОВ, </w:t>
      </w:r>
    </w:p>
    <w:p w:rsidR="00603E52" w:rsidRPr="00054D02" w:rsidRDefault="00054D02" w:rsidP="00054D02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054D02">
        <w:rPr>
          <w:rFonts w:ascii="Liberation Serif" w:hAnsi="Liberation Serif"/>
          <w:b/>
          <w:sz w:val="24"/>
          <w:szCs w:val="24"/>
        </w:rPr>
        <w:t>РЕГЛАМЕНТИРУЮЩИХ ЭКСПЛУАТАЦИЮ ШКОЛЬНЫХ АВТОБУСОВ</w:t>
      </w:r>
    </w:p>
    <w:p w:rsidR="00054D02" w:rsidRPr="00054D02" w:rsidRDefault="00054D02" w:rsidP="00603E52">
      <w:pPr>
        <w:spacing w:after="0"/>
        <w:rPr>
          <w:rFonts w:ascii="Liberation Serif" w:hAnsi="Liberation Serif"/>
          <w:sz w:val="24"/>
          <w:szCs w:val="24"/>
        </w:rPr>
      </w:pP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1. Страховой полис о страховании автобуса. 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2. Паспорт транспортного средства.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3. Медицинская справка водителя. 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4. Договор на оказание услуг по медицинскому обслуживанию водителя автотранспорта.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5. Договор на стоянку транспортного средства.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6. Договор на оказание услуг по техническому обслуживанию и ремонту автотранспорта.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7. Копия диплома механика (или лица, ответственного за </w:t>
      </w:r>
      <w:proofErr w:type="spellStart"/>
      <w:r w:rsidRPr="00054D02">
        <w:rPr>
          <w:rFonts w:ascii="Liberation Serif" w:hAnsi="Liberation Serif"/>
          <w:sz w:val="24"/>
          <w:szCs w:val="24"/>
        </w:rPr>
        <w:t>предрейсовый</w:t>
      </w:r>
      <w:proofErr w:type="spellEnd"/>
      <w:r w:rsidRPr="00054D02">
        <w:rPr>
          <w:rFonts w:ascii="Liberation Serif" w:hAnsi="Liberation Serif"/>
          <w:sz w:val="24"/>
          <w:szCs w:val="24"/>
        </w:rPr>
        <w:t xml:space="preserve"> технический осмотр).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8. Удостоверение профессиональной компетентности (механика или др. лица), прошедшего обучение по программе "Квалификационная подготовка по организации перевозок автомобильным транспортом в пределах Российской Федерации".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9. Ксерокопии: </w:t>
      </w:r>
      <w:proofErr w:type="spellStart"/>
      <w:r w:rsidRPr="00054D02">
        <w:rPr>
          <w:rFonts w:ascii="Liberation Serif" w:hAnsi="Liberation Serif"/>
          <w:sz w:val="24"/>
          <w:szCs w:val="24"/>
        </w:rPr>
        <w:t>техталона</w:t>
      </w:r>
      <w:proofErr w:type="spellEnd"/>
      <w:r w:rsidRPr="00054D02">
        <w:rPr>
          <w:rFonts w:ascii="Liberation Serif" w:hAnsi="Liberation Serif"/>
          <w:sz w:val="24"/>
          <w:szCs w:val="24"/>
        </w:rPr>
        <w:t>, водительского удостоверения, лицензионной карточки.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10. Схема школьного(</w:t>
      </w:r>
      <w:proofErr w:type="spellStart"/>
      <w:r w:rsidRPr="00054D02">
        <w:rPr>
          <w:rFonts w:ascii="Liberation Serif" w:hAnsi="Liberation Serif"/>
          <w:sz w:val="24"/>
          <w:szCs w:val="24"/>
        </w:rPr>
        <w:t>ых</w:t>
      </w:r>
      <w:proofErr w:type="spellEnd"/>
      <w:r w:rsidRPr="00054D02">
        <w:rPr>
          <w:rFonts w:ascii="Liberation Serif" w:hAnsi="Liberation Serif"/>
          <w:sz w:val="24"/>
          <w:szCs w:val="24"/>
        </w:rPr>
        <w:t>) маршрута(ов), согласованного с ГИБДД.</w:t>
      </w:r>
    </w:p>
    <w:p w:rsid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11. Список учащихся, подлежащих перевозке к школе (утвержденный приказом директора по ОУ). 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12. Список ответственных лиц за безопасность при перевозках (утвержденный приказом директора по ОУ). 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13. Наличие приказов: 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1) об утверждении списка учащихся, подлежащих перевозке к школе;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 2) о назначении ответственного лица за безопасность дорожного движения во время движения (сопровождающее лицо); 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3) о назначении ответственного лица по школе за организацию подвоза.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 14. Журналы: 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1) Регистрации инструктажа на рабочем месте (водитель, механик, сопровождающий). 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2) Регистрации вводного инструктажа (водитель, механик, сопровождающий).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3) Записи в журнале о проведении инструктажа с учащимися по БДД о поведении в школьном автобусе во время движения.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4) Журнал ТО-1 (технического обслуживания автобуса) - ежедневный </w:t>
      </w:r>
      <w:proofErr w:type="spellStart"/>
      <w:r w:rsidRPr="00054D02">
        <w:rPr>
          <w:rFonts w:ascii="Liberation Serif" w:hAnsi="Liberation Serif"/>
          <w:sz w:val="24"/>
          <w:szCs w:val="24"/>
        </w:rPr>
        <w:t>предрейсовый</w:t>
      </w:r>
      <w:proofErr w:type="spellEnd"/>
      <w:r w:rsidRPr="00054D02">
        <w:rPr>
          <w:rFonts w:ascii="Liberation Serif" w:hAnsi="Liberation Serif"/>
          <w:sz w:val="24"/>
          <w:szCs w:val="24"/>
        </w:rPr>
        <w:t xml:space="preserve"> технический осмотр.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5) Журнал ТО-2 (медицинского осмотра водителя) - ежедневный осмотр. 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6) Журнал учета выдачи путевых листов. </w:t>
      </w:r>
    </w:p>
    <w:p w:rsidR="00603E52" w:rsidRPr="00054D02" w:rsidRDefault="00603E52" w:rsidP="00054D02">
      <w:pPr>
        <w:spacing w:after="0"/>
        <w:ind w:firstLine="708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7) Журнал регистрации ДТП. </w:t>
      </w:r>
    </w:p>
    <w:p w:rsidR="00603E52" w:rsidRPr="00054D02" w:rsidRDefault="00054D02" w:rsidP="00054D02">
      <w:pPr>
        <w:spacing w:after="0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1</w:t>
      </w:r>
      <w:r w:rsidR="00603E52" w:rsidRPr="00054D02">
        <w:rPr>
          <w:rFonts w:ascii="Liberation Serif" w:hAnsi="Liberation Serif"/>
          <w:sz w:val="24"/>
          <w:szCs w:val="24"/>
        </w:rPr>
        <w:t xml:space="preserve">5. Графики движения автобуса (утверждены директором школы). </w:t>
      </w:r>
    </w:p>
    <w:p w:rsidR="00603E52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 xml:space="preserve">16. Схемы опасных участков маршрута (утверждены ГИБДД, директором школы). </w:t>
      </w:r>
    </w:p>
    <w:p w:rsidR="00F12D59" w:rsidRPr="00054D02" w:rsidRDefault="00603E52" w:rsidP="00603E52">
      <w:pPr>
        <w:spacing w:after="0"/>
        <w:rPr>
          <w:rFonts w:ascii="Liberation Serif" w:hAnsi="Liberation Serif"/>
          <w:sz w:val="24"/>
          <w:szCs w:val="24"/>
        </w:rPr>
      </w:pPr>
      <w:r w:rsidRPr="00054D02">
        <w:rPr>
          <w:rFonts w:ascii="Liberation Serif" w:hAnsi="Liberation Serif"/>
          <w:sz w:val="24"/>
          <w:szCs w:val="24"/>
        </w:rPr>
        <w:t>17. Путевые листы.</w:t>
      </w:r>
    </w:p>
    <w:sectPr w:rsidR="00F12D59" w:rsidRPr="0005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52"/>
    <w:rsid w:val="00054D02"/>
    <w:rsid w:val="00603E52"/>
    <w:rsid w:val="00F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4EBC-8C90-41A2-A4D4-731BD8C1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А.В.</dc:creator>
  <cp:keywords/>
  <dc:description/>
  <cp:lastModifiedBy>Мельников А.В.</cp:lastModifiedBy>
  <cp:revision>1</cp:revision>
  <dcterms:created xsi:type="dcterms:W3CDTF">2026-03-16T04:04:00Z</dcterms:created>
  <dcterms:modified xsi:type="dcterms:W3CDTF">2026-03-16T07:06:00Z</dcterms:modified>
</cp:coreProperties>
</file>